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4BF852" w14:textId="34518032" w:rsidR="003F46FE" w:rsidRDefault="009D1F8D" w:rsidP="009D1F8D">
      <w:pPr>
        <w:jc w:val="center"/>
        <w:rPr>
          <w:b/>
          <w:bCs/>
        </w:rPr>
      </w:pPr>
      <w:r w:rsidRPr="009D1F8D">
        <w:rPr>
          <w:b/>
          <w:bCs/>
        </w:rPr>
        <w:t>CAPACITACION REGISTRO DE RESERVAS PRESUPUESTALES – PIIP</w:t>
      </w:r>
    </w:p>
    <w:p w14:paraId="03331BC8" w14:textId="03B02558" w:rsidR="009D1F8D" w:rsidRDefault="009D1F8D">
      <w:r>
        <w:rPr>
          <w:noProof/>
        </w:rPr>
        <w:drawing>
          <wp:inline distT="0" distB="0" distL="0" distR="0" wp14:anchorId="17954037" wp14:editId="6CADBF8C">
            <wp:extent cx="5612130" cy="3162935"/>
            <wp:effectExtent l="0" t="0" r="1270" b="0"/>
            <wp:docPr id="61442367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423671" name="Imagen 61442367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F1D9F" w14:textId="77777777" w:rsidR="009D1F8D" w:rsidRDefault="009D1F8D"/>
    <w:p w14:paraId="2B6F6CCD" w14:textId="15B12D90" w:rsidR="009D1F8D" w:rsidRDefault="00F53FE6">
      <w:r>
        <w:rPr>
          <w:noProof/>
        </w:rPr>
        <w:drawing>
          <wp:inline distT="0" distB="0" distL="0" distR="0" wp14:anchorId="492DACA0" wp14:editId="3FCDA5DC">
            <wp:extent cx="5612130" cy="3148965"/>
            <wp:effectExtent l="0" t="0" r="1270" b="635"/>
            <wp:docPr id="192177437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774376" name="Imagen 192177437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20E57" w14:textId="77777777" w:rsidR="00F53FE6" w:rsidRDefault="00F53FE6"/>
    <w:p w14:paraId="2B4A9200" w14:textId="77777777" w:rsidR="00F53FE6" w:rsidRDefault="00F53FE6"/>
    <w:p w14:paraId="4E259AA4" w14:textId="77777777" w:rsidR="00F53FE6" w:rsidRDefault="00F53FE6"/>
    <w:p w14:paraId="0CD2FE40" w14:textId="77777777" w:rsidR="00F53FE6" w:rsidRDefault="00F53FE6"/>
    <w:p w14:paraId="1A6181C3" w14:textId="5396BEF8" w:rsidR="00F53FE6" w:rsidRDefault="00F53FE6">
      <w:r>
        <w:rPr>
          <w:noProof/>
        </w:rPr>
        <w:drawing>
          <wp:inline distT="0" distB="0" distL="0" distR="0" wp14:anchorId="59292235" wp14:editId="6EC5275F">
            <wp:extent cx="5612130" cy="3842385"/>
            <wp:effectExtent l="0" t="0" r="1270" b="5715"/>
            <wp:docPr id="1707630091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630091" name="Imagen 170763009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4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53FE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1F8D"/>
    <w:rsid w:val="003F46FE"/>
    <w:rsid w:val="0066727A"/>
    <w:rsid w:val="009D1F8D"/>
    <w:rsid w:val="00E32A3D"/>
    <w:rsid w:val="00F53FE6"/>
    <w:rsid w:val="00FE5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3EB6182"/>
  <w15:chartTrackingRefBased/>
  <w15:docId w15:val="{16941363-30BD-2748-A4F1-39CA9F0BE3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ES_tradnl"/>
    </w:rPr>
  </w:style>
  <w:style w:type="paragraph" w:styleId="Ttulo1">
    <w:name w:val="heading 1"/>
    <w:basedOn w:val="Normal"/>
    <w:next w:val="Normal"/>
    <w:link w:val="Ttulo1Car"/>
    <w:uiPriority w:val="9"/>
    <w:qFormat/>
    <w:rsid w:val="009D1F8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D1F8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D1F8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D1F8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D1F8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D1F8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D1F8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D1F8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D1F8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D1F8D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es-ES_tradnl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D1F8D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s-ES_tradnl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D1F8D"/>
    <w:rPr>
      <w:rFonts w:eastAsiaTheme="majorEastAsia" w:cstheme="majorBidi"/>
      <w:color w:val="0F4761" w:themeColor="accent1" w:themeShade="BF"/>
      <w:sz w:val="28"/>
      <w:szCs w:val="28"/>
      <w:lang w:val="es-ES_tradnl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D1F8D"/>
    <w:rPr>
      <w:rFonts w:eastAsiaTheme="majorEastAsia" w:cstheme="majorBidi"/>
      <w:i/>
      <w:iCs/>
      <w:color w:val="0F4761" w:themeColor="accent1" w:themeShade="BF"/>
      <w:lang w:val="es-ES_tradnl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D1F8D"/>
    <w:rPr>
      <w:rFonts w:eastAsiaTheme="majorEastAsia" w:cstheme="majorBidi"/>
      <w:color w:val="0F4761" w:themeColor="accent1" w:themeShade="BF"/>
      <w:lang w:val="es-ES_tradnl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D1F8D"/>
    <w:rPr>
      <w:rFonts w:eastAsiaTheme="majorEastAsia" w:cstheme="majorBidi"/>
      <w:i/>
      <w:iCs/>
      <w:color w:val="595959" w:themeColor="text1" w:themeTint="A6"/>
      <w:lang w:val="es-ES_tradnl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D1F8D"/>
    <w:rPr>
      <w:rFonts w:eastAsiaTheme="majorEastAsia" w:cstheme="majorBidi"/>
      <w:color w:val="595959" w:themeColor="text1" w:themeTint="A6"/>
      <w:lang w:val="es-ES_tradnl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D1F8D"/>
    <w:rPr>
      <w:rFonts w:eastAsiaTheme="majorEastAsia" w:cstheme="majorBidi"/>
      <w:i/>
      <w:iCs/>
      <w:color w:val="272727" w:themeColor="text1" w:themeTint="D8"/>
      <w:lang w:val="es-ES_tradnl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D1F8D"/>
    <w:rPr>
      <w:rFonts w:eastAsiaTheme="majorEastAsia" w:cstheme="majorBidi"/>
      <w:color w:val="272727" w:themeColor="text1" w:themeTint="D8"/>
      <w:lang w:val="es-ES_tradnl"/>
    </w:rPr>
  </w:style>
  <w:style w:type="paragraph" w:styleId="Ttulo">
    <w:name w:val="Title"/>
    <w:basedOn w:val="Normal"/>
    <w:next w:val="Normal"/>
    <w:link w:val="TtuloCar"/>
    <w:uiPriority w:val="10"/>
    <w:qFormat/>
    <w:rsid w:val="009D1F8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D1F8D"/>
    <w:rPr>
      <w:rFonts w:asciiTheme="majorHAnsi" w:eastAsiaTheme="majorEastAsia" w:hAnsiTheme="majorHAnsi" w:cstheme="majorBidi"/>
      <w:spacing w:val="-10"/>
      <w:kern w:val="28"/>
      <w:sz w:val="56"/>
      <w:szCs w:val="56"/>
      <w:lang w:val="es-ES_tradnl"/>
    </w:rPr>
  </w:style>
  <w:style w:type="paragraph" w:styleId="Subttulo">
    <w:name w:val="Subtitle"/>
    <w:basedOn w:val="Normal"/>
    <w:next w:val="Normal"/>
    <w:link w:val="SubttuloCar"/>
    <w:uiPriority w:val="11"/>
    <w:qFormat/>
    <w:rsid w:val="009D1F8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D1F8D"/>
    <w:rPr>
      <w:rFonts w:eastAsiaTheme="majorEastAsia" w:cstheme="majorBidi"/>
      <w:color w:val="595959" w:themeColor="text1" w:themeTint="A6"/>
      <w:spacing w:val="15"/>
      <w:sz w:val="28"/>
      <w:szCs w:val="28"/>
      <w:lang w:val="es-ES_tradnl"/>
    </w:rPr>
  </w:style>
  <w:style w:type="paragraph" w:styleId="Cita">
    <w:name w:val="Quote"/>
    <w:basedOn w:val="Normal"/>
    <w:next w:val="Normal"/>
    <w:link w:val="CitaCar"/>
    <w:uiPriority w:val="29"/>
    <w:qFormat/>
    <w:rsid w:val="009D1F8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D1F8D"/>
    <w:rPr>
      <w:i/>
      <w:iCs/>
      <w:color w:val="404040" w:themeColor="text1" w:themeTint="BF"/>
      <w:lang w:val="es-ES_tradnl"/>
    </w:rPr>
  </w:style>
  <w:style w:type="paragraph" w:styleId="Prrafodelista">
    <w:name w:val="List Paragraph"/>
    <w:basedOn w:val="Normal"/>
    <w:uiPriority w:val="34"/>
    <w:qFormat/>
    <w:rsid w:val="009D1F8D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D1F8D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D1F8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D1F8D"/>
    <w:rPr>
      <w:i/>
      <w:iCs/>
      <w:color w:val="0F4761" w:themeColor="accent1" w:themeShade="BF"/>
      <w:lang w:val="es-ES_tradnl"/>
    </w:rPr>
  </w:style>
  <w:style w:type="character" w:styleId="Referenciaintensa">
    <w:name w:val="Intense Reference"/>
    <w:basedOn w:val="Fuentedeprrafopredeter"/>
    <w:uiPriority w:val="32"/>
    <w:qFormat/>
    <w:rsid w:val="009D1F8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10</Words>
  <Characters>57</Characters>
  <Application>Microsoft Office Word</Application>
  <DocSecurity>0</DocSecurity>
  <Lines>1</Lines>
  <Paragraphs>1</Paragraphs>
  <ScaleCrop>false</ScaleCrop>
  <Company/>
  <LinksUpToDate>false</LinksUpToDate>
  <CharactersWithSpaces>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TANIA BELTRAN ESTREMOR</dc:creator>
  <cp:keywords/>
  <dc:description/>
  <cp:lastModifiedBy>TANIA BELTRAN ESTREMOR</cp:lastModifiedBy>
  <cp:revision>2</cp:revision>
  <dcterms:created xsi:type="dcterms:W3CDTF">2026-02-04T15:51:00Z</dcterms:created>
  <dcterms:modified xsi:type="dcterms:W3CDTF">2026-02-04T15:51:00Z</dcterms:modified>
</cp:coreProperties>
</file>